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E129" w14:textId="47E5A485" w:rsidR="00F36930" w:rsidRPr="00711C3D" w:rsidRDefault="004E3346">
      <w:pPr>
        <w:rPr>
          <w:b/>
          <w:bCs/>
          <w:color w:val="2F5496" w:themeColor="accent1" w:themeShade="BF"/>
          <w:sz w:val="44"/>
          <w:szCs w:val="44"/>
        </w:rPr>
      </w:pPr>
      <w:r w:rsidRPr="00711C3D">
        <w:rPr>
          <w:b/>
          <w:bCs/>
          <w:color w:val="2F5496" w:themeColor="accent1" w:themeShade="BF"/>
          <w:sz w:val="44"/>
          <w:szCs w:val="44"/>
        </w:rPr>
        <w:t xml:space="preserve">Asp.net </w:t>
      </w:r>
      <w:proofErr w:type="spellStart"/>
      <w:r w:rsidRPr="00711C3D">
        <w:rPr>
          <w:b/>
          <w:bCs/>
          <w:color w:val="2F5496" w:themeColor="accent1" w:themeShade="BF"/>
          <w:sz w:val="44"/>
          <w:szCs w:val="44"/>
        </w:rPr>
        <w:t>Core’da</w:t>
      </w:r>
      <w:proofErr w:type="spellEnd"/>
      <w:r w:rsidRPr="00711C3D">
        <w:rPr>
          <w:b/>
          <w:bCs/>
          <w:color w:val="2F5496" w:themeColor="accent1" w:themeShade="BF"/>
          <w:sz w:val="44"/>
          <w:szCs w:val="44"/>
        </w:rPr>
        <w:t xml:space="preserve"> </w:t>
      </w:r>
      <w:proofErr w:type="spellStart"/>
      <w:r w:rsidRPr="00711C3D">
        <w:rPr>
          <w:b/>
          <w:bCs/>
          <w:color w:val="2F5496" w:themeColor="accent1" w:themeShade="BF"/>
          <w:sz w:val="44"/>
          <w:szCs w:val="44"/>
        </w:rPr>
        <w:t>Fluent</w:t>
      </w:r>
      <w:proofErr w:type="spellEnd"/>
      <w:r w:rsidRPr="00711C3D">
        <w:rPr>
          <w:b/>
          <w:bCs/>
          <w:color w:val="2F5496" w:themeColor="accent1" w:themeShade="BF"/>
          <w:sz w:val="44"/>
          <w:szCs w:val="44"/>
        </w:rPr>
        <w:t xml:space="preserve"> </w:t>
      </w:r>
      <w:proofErr w:type="spellStart"/>
      <w:r w:rsidRPr="00711C3D">
        <w:rPr>
          <w:b/>
          <w:bCs/>
          <w:color w:val="2F5496" w:themeColor="accent1" w:themeShade="BF"/>
          <w:sz w:val="44"/>
          <w:szCs w:val="44"/>
        </w:rPr>
        <w:t>Validation</w:t>
      </w:r>
      <w:proofErr w:type="spellEnd"/>
      <w:r w:rsidRPr="00711C3D">
        <w:rPr>
          <w:b/>
          <w:bCs/>
          <w:color w:val="2F5496" w:themeColor="accent1" w:themeShade="BF"/>
          <w:sz w:val="44"/>
          <w:szCs w:val="44"/>
        </w:rPr>
        <w:t xml:space="preserve"> Kullanımı</w:t>
      </w:r>
    </w:p>
    <w:p w14:paraId="66C0CF49" w14:textId="59F45472" w:rsidR="00E35361" w:rsidRDefault="004E3346">
      <w:r>
        <w:t xml:space="preserve">Merhabalar bu yazımda sizlere </w:t>
      </w:r>
      <w:proofErr w:type="spellStart"/>
      <w:r w:rsidR="001550E2">
        <w:t>F</w:t>
      </w:r>
      <w:r>
        <w:t>luent</w:t>
      </w:r>
      <w:proofErr w:type="spellEnd"/>
      <w:r>
        <w:t xml:space="preserve"> </w:t>
      </w:r>
      <w:proofErr w:type="spellStart"/>
      <w:r w:rsidR="001550E2">
        <w:t>V</w:t>
      </w:r>
      <w:r>
        <w:t>alidation’</w:t>
      </w:r>
      <w:r w:rsidR="001550E2">
        <w:t>ı</w:t>
      </w:r>
      <w:r>
        <w:t>n</w:t>
      </w:r>
      <w:proofErr w:type="spellEnd"/>
      <w:r>
        <w:t xml:space="preserve"> projeye nasıl dahil edilip, uygulanacağını küçük bir uygulama ile anlatmaya çalışacağım. </w:t>
      </w:r>
    </w:p>
    <w:p w14:paraId="7640526E" w14:textId="3AEDA61F" w:rsidR="00E35361" w:rsidRDefault="00E35361">
      <w:r>
        <w:t>Hadi o zaman kütüphan</w:t>
      </w:r>
      <w:r w:rsidR="001550E2">
        <w:t>eyi</w:t>
      </w:r>
      <w:r>
        <w:t xml:space="preserve"> projemize dahil edelim. Bunun için öncelikle projeye sağ tıklayıp “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Nuget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” bölümüne tıkladıktan sonra </w:t>
      </w:r>
      <w:proofErr w:type="spellStart"/>
      <w:r>
        <w:t>browse</w:t>
      </w:r>
      <w:proofErr w:type="spellEnd"/>
      <w:r>
        <w:t xml:space="preserve"> sekmesinden </w:t>
      </w:r>
      <w:proofErr w:type="spellStart"/>
      <w:proofErr w:type="gramStart"/>
      <w:r>
        <w:t>FluentValidation.AspNetCore’u</w:t>
      </w:r>
      <w:proofErr w:type="spellEnd"/>
      <w:r>
        <w:t xml:space="preserve">  projemize</w:t>
      </w:r>
      <w:proofErr w:type="gramEnd"/>
      <w:r>
        <w:t xml:space="preserve"> dahil (</w:t>
      </w:r>
      <w:proofErr w:type="spellStart"/>
      <w:r>
        <w:t>install</w:t>
      </w:r>
      <w:proofErr w:type="spellEnd"/>
      <w:r>
        <w:t xml:space="preserve">) ediyoruz. </w:t>
      </w:r>
    </w:p>
    <w:p w14:paraId="1F099111" w14:textId="683CD4A1" w:rsidR="00E35361" w:rsidRDefault="00E35361">
      <w:r w:rsidRPr="00E35361">
        <w:rPr>
          <w:noProof/>
        </w:rPr>
        <w:drawing>
          <wp:inline distT="0" distB="0" distL="0" distR="0" wp14:anchorId="4F83A5C8" wp14:editId="6BD1BC97">
            <wp:extent cx="5753100" cy="153022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878" cy="153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145C" w14:textId="5AA9B5FF" w:rsidR="00E35361" w:rsidRDefault="00E35361">
      <w:r>
        <w:t xml:space="preserve">Kütüphaneyi projeye indirdikten sonra,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 servisini uygulamaya dahil </w:t>
      </w:r>
      <w:proofErr w:type="spellStart"/>
      <w:r>
        <w:t>edicez</w:t>
      </w:r>
      <w:proofErr w:type="spellEnd"/>
      <w:r>
        <w:t xml:space="preserve">, bunun için </w:t>
      </w:r>
      <w:proofErr w:type="spellStart"/>
      <w:r>
        <w:t>startup</w:t>
      </w:r>
      <w:proofErr w:type="spellEnd"/>
      <w:r>
        <w:t xml:space="preserve"> sınıfı içinde </w:t>
      </w:r>
      <w:proofErr w:type="spellStart"/>
      <w:r>
        <w:t>ConfigureServices</w:t>
      </w:r>
      <w:proofErr w:type="spellEnd"/>
      <w:r>
        <w:t xml:space="preserve"> içerisinden yapıyoruz. Tek yapmamız gereken şey </w:t>
      </w:r>
      <w:r w:rsidR="00A36A23">
        <w:t xml:space="preserve">aşağıdaki resimde görüldüğü gibi </w:t>
      </w:r>
      <w:r w:rsidR="00A36A23" w:rsidRPr="00A36A23">
        <w:t>x=&gt;</w:t>
      </w:r>
      <w:proofErr w:type="spellStart"/>
      <w:proofErr w:type="gramStart"/>
      <w:r w:rsidR="00A36A23" w:rsidRPr="00A36A23">
        <w:t>x.RegisterValidatorsFromAssemblyContaining</w:t>
      </w:r>
      <w:proofErr w:type="spellEnd"/>
      <w:proofErr w:type="gramEnd"/>
      <w:r w:rsidR="00A36A23" w:rsidRPr="00A36A23">
        <w:t>&lt;</w:t>
      </w:r>
      <w:proofErr w:type="spellStart"/>
      <w:r w:rsidR="00A36A23" w:rsidRPr="00A36A23">
        <w:t>Startup</w:t>
      </w:r>
      <w:proofErr w:type="spellEnd"/>
      <w:r w:rsidR="00A36A23" w:rsidRPr="00A36A23">
        <w:t>&gt;()</w:t>
      </w:r>
      <w:r w:rsidR="00A36A23">
        <w:t xml:space="preserve"> parametresiyle </w:t>
      </w:r>
      <w:proofErr w:type="spellStart"/>
      <w:r w:rsidR="00A36A23">
        <w:t>AddFluentValidation’u</w:t>
      </w:r>
      <w:proofErr w:type="spellEnd"/>
      <w:r w:rsidR="00A36A23">
        <w:t xml:space="preserve"> eklemek.</w:t>
      </w:r>
    </w:p>
    <w:p w14:paraId="1C86D8F7" w14:textId="4D24F078" w:rsidR="00A36A23" w:rsidRDefault="00A36A23">
      <w:r w:rsidRPr="00A36A23">
        <w:rPr>
          <w:noProof/>
        </w:rPr>
        <w:drawing>
          <wp:inline distT="0" distB="0" distL="0" distR="0" wp14:anchorId="24C81C02" wp14:editId="4FA6F16D">
            <wp:extent cx="5760720" cy="5607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6F5A5" w14:textId="1AB758C2" w:rsidR="00F744FC" w:rsidRDefault="00F744FC">
      <w:r>
        <w:t xml:space="preserve">Sırada modelimize uygulayacağımız </w:t>
      </w:r>
      <w:proofErr w:type="spellStart"/>
      <w:r>
        <w:t>valida</w:t>
      </w:r>
      <w:r w:rsidR="00C16C8F">
        <w:t>syon</w:t>
      </w:r>
      <w:proofErr w:type="spellEnd"/>
      <w:r>
        <w:t xml:space="preserve"> işlemlerini içeren sınıfımızı oluşturuyoruz. Ben </w:t>
      </w:r>
      <w:proofErr w:type="spellStart"/>
      <w:r>
        <w:t>Contact</w:t>
      </w:r>
      <w:proofErr w:type="spellEnd"/>
      <w:r>
        <w:t xml:space="preserve"> modelime </w:t>
      </w:r>
      <w:proofErr w:type="spellStart"/>
      <w:r>
        <w:t>validasyon</w:t>
      </w:r>
      <w:proofErr w:type="spellEnd"/>
      <w:r>
        <w:t xml:space="preserve"> uygulayacağım için sınıfımın ismini </w:t>
      </w:r>
      <w:proofErr w:type="spellStart"/>
      <w:r>
        <w:t>ContactValidator</w:t>
      </w:r>
      <w:proofErr w:type="spellEnd"/>
      <w:r>
        <w:t xml:space="preserve"> olarak yaptım, şu ana kadar gördüğüm projelerde ismin sonuna </w:t>
      </w:r>
      <w:proofErr w:type="spellStart"/>
      <w:r>
        <w:t>validator</w:t>
      </w:r>
      <w:proofErr w:type="spellEnd"/>
      <w:r>
        <w:t xml:space="preserve"> yazısını eklemişlerdi ben de standartlara uymak için ekledim.</w:t>
      </w:r>
    </w:p>
    <w:p w14:paraId="1D29FFF7" w14:textId="16D22919" w:rsidR="00F744FC" w:rsidRDefault="00F744FC">
      <w:r>
        <w:t xml:space="preserve"> </w:t>
      </w:r>
      <w:r w:rsidRPr="00F744FC">
        <w:rPr>
          <w:noProof/>
        </w:rPr>
        <w:drawing>
          <wp:inline distT="0" distB="0" distL="0" distR="0" wp14:anchorId="1DDC3A81" wp14:editId="05686A67">
            <wp:extent cx="2485270" cy="3063240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693" cy="306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6D84" w14:textId="6689C4AC" w:rsidR="00F744FC" w:rsidRDefault="00F744FC">
      <w:r>
        <w:lastRenderedPageBreak/>
        <w:t xml:space="preserve">Artık </w:t>
      </w:r>
      <w:proofErr w:type="spellStart"/>
      <w:r>
        <w:t>startupda</w:t>
      </w:r>
      <w:proofErr w:type="spellEnd"/>
      <w:r>
        <w:t xml:space="preserve"> eklediğimiz servisin parametresi sayesinde </w:t>
      </w:r>
      <w:proofErr w:type="spellStart"/>
      <w:r>
        <w:t>AbstractValidator</w:t>
      </w:r>
      <w:proofErr w:type="spellEnd"/>
      <w:r>
        <w:t xml:space="preserve"> sınıfından türeyen tüm sınıfları algılayacak ve </w:t>
      </w:r>
      <w:proofErr w:type="spellStart"/>
      <w:r>
        <w:t>validator</w:t>
      </w:r>
      <w:proofErr w:type="spellEnd"/>
      <w:r>
        <w:t xml:space="preserve"> işlemlerini uygulamaya açık hale gelmiş olacak. </w:t>
      </w:r>
      <w:r w:rsidR="00B63000">
        <w:t xml:space="preserve">Daha sonra sınıfımın yapıcı fonksiyonu içine modelime denk gelen </w:t>
      </w:r>
      <w:proofErr w:type="spellStart"/>
      <w:r w:rsidR="00B63000">
        <w:t>property’lerin</w:t>
      </w:r>
      <w:proofErr w:type="spellEnd"/>
      <w:r w:rsidR="00B63000">
        <w:t xml:space="preserve"> kurallarını ve kural dışı olması halinde ekrana basacağım mesajlarını giriyorum. </w:t>
      </w:r>
    </w:p>
    <w:p w14:paraId="4E4ADD77" w14:textId="7A9C3D1D" w:rsidR="00B63000" w:rsidRDefault="00B63000">
      <w:r w:rsidRPr="00B63000">
        <w:rPr>
          <w:noProof/>
        </w:rPr>
        <w:drawing>
          <wp:inline distT="0" distB="0" distL="0" distR="0" wp14:anchorId="4649BB34" wp14:editId="2E0DAB47">
            <wp:extent cx="5760720" cy="15849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17573" w14:textId="097729F2" w:rsidR="00327551" w:rsidRDefault="00327551">
      <w:r>
        <w:t xml:space="preserve">Bir </w:t>
      </w:r>
      <w:proofErr w:type="spellStart"/>
      <w:r>
        <w:t>property</w:t>
      </w:r>
      <w:proofErr w:type="spellEnd"/>
      <w:r>
        <w:t xml:space="preserve"> için birden fazla kural ve mesaj girebilirsiniz, ikisini</w:t>
      </w:r>
      <w:r w:rsidR="00C16C8F">
        <w:t xml:space="preserve"> </w:t>
      </w:r>
      <w:r>
        <w:t>de algılayıp &amp; işlevi görecektir.</w:t>
      </w:r>
    </w:p>
    <w:p w14:paraId="59A7F9B0" w14:textId="4F297016" w:rsidR="00B63000" w:rsidRDefault="00B63000">
      <w:r>
        <w:t xml:space="preserve">Şimdi yaptıklarımızı deneyeme geçelim. Ben </w:t>
      </w:r>
      <w:proofErr w:type="spellStart"/>
      <w:r>
        <w:t>Index.cshtml</w:t>
      </w:r>
      <w:proofErr w:type="spellEnd"/>
      <w:r>
        <w:t xml:space="preserve"> içinde bir form oluşturdum, </w:t>
      </w:r>
      <w:proofErr w:type="spellStart"/>
      <w:r>
        <w:t>contact</w:t>
      </w:r>
      <w:proofErr w:type="spellEnd"/>
      <w:r>
        <w:t xml:space="preserve"> modeline ait verileri post ediyor. </w:t>
      </w:r>
      <w:r w:rsidRPr="00B63000">
        <w:rPr>
          <w:noProof/>
        </w:rPr>
        <w:drawing>
          <wp:inline distT="0" distB="0" distL="0" distR="0" wp14:anchorId="1208DA4D" wp14:editId="7E939BD5">
            <wp:extent cx="5760720" cy="3840480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E3CDD" w14:textId="77045A22" w:rsidR="00B63000" w:rsidRDefault="00B63000">
      <w:proofErr w:type="spellStart"/>
      <w:r>
        <w:t>HomeController’ım</w:t>
      </w:r>
      <w:proofErr w:type="spellEnd"/>
      <w:r>
        <w:t xml:space="preserve"> ise şu şekilde; </w:t>
      </w:r>
    </w:p>
    <w:p w14:paraId="7D02CD8C" w14:textId="1B05B16E" w:rsidR="00B63000" w:rsidRDefault="00B63000">
      <w:r w:rsidRPr="00B63000">
        <w:rPr>
          <w:noProof/>
        </w:rPr>
        <w:lastRenderedPageBreak/>
        <w:drawing>
          <wp:inline distT="0" distB="0" distL="0" distR="0" wp14:anchorId="20918C10" wp14:editId="3BC37DF1">
            <wp:extent cx="2537460" cy="3004887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9976" cy="300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4765E" w14:textId="42EDD0D6" w:rsidR="000440AE" w:rsidRDefault="000440AE"/>
    <w:p w14:paraId="38716FAB" w14:textId="061702A2" w:rsidR="000440AE" w:rsidRDefault="000440AE">
      <w:r>
        <w:t xml:space="preserve">Mesajlarımı görmek için formumu şu şekilde dolduruyorum. </w:t>
      </w:r>
    </w:p>
    <w:p w14:paraId="3BCCAE42" w14:textId="53A508E8" w:rsidR="000440AE" w:rsidRDefault="000440AE">
      <w:r w:rsidRPr="000440AE">
        <w:rPr>
          <w:noProof/>
        </w:rPr>
        <w:drawing>
          <wp:inline distT="0" distB="0" distL="0" distR="0" wp14:anchorId="47BDDD30" wp14:editId="59DB4451">
            <wp:extent cx="2819794" cy="1409897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39DCB" w14:textId="2D9A568A" w:rsidR="000440AE" w:rsidRDefault="000440AE">
      <w:r>
        <w:t xml:space="preserve">Gönder butonuna tıkladıktan sonra karşıma çıkan ekranda istediğim hata mesajlarını elde etmiş oldum. </w:t>
      </w:r>
      <w:r w:rsidR="00C16C8F">
        <w:t>Fark ettiyseniz</w:t>
      </w:r>
      <w:r>
        <w:t xml:space="preserve"> </w:t>
      </w:r>
      <w:proofErr w:type="spellStart"/>
      <w:r>
        <w:t>RuleFor</w:t>
      </w:r>
      <w:proofErr w:type="spellEnd"/>
      <w:r>
        <w:t xml:space="preserve"> kısmında ilk hangi hatayı yazdıysam önceliği ona verdi.</w:t>
      </w:r>
    </w:p>
    <w:p w14:paraId="7025F098" w14:textId="34363444" w:rsidR="000440AE" w:rsidRDefault="000440AE">
      <w:r w:rsidRPr="000440AE">
        <w:rPr>
          <w:noProof/>
        </w:rPr>
        <w:drawing>
          <wp:inline distT="0" distB="0" distL="0" distR="0" wp14:anchorId="1E7FDF09" wp14:editId="2A9C16F1">
            <wp:extent cx="4591691" cy="1981477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D980" w14:textId="494A1D42" w:rsidR="000440AE" w:rsidRDefault="00916FC2">
      <w:r>
        <w:t xml:space="preserve">Görüldüğü gibi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 kütüphanesinin yönetimi kolay olması, anlaşılır olması, Solid prensiplerine uygun olmasından dolayı, kullanımı oldukça yaygındır. </w:t>
      </w:r>
    </w:p>
    <w:p w14:paraId="22FB36B6" w14:textId="77777777" w:rsidR="00B63000" w:rsidRDefault="00B63000"/>
    <w:p w14:paraId="0C51DB22" w14:textId="76D14392" w:rsidR="00F744FC" w:rsidRDefault="00AC2E89">
      <w:pPr>
        <w:rPr>
          <w:b/>
          <w:bCs/>
          <w:color w:val="2F5496" w:themeColor="accent1" w:themeShade="BF"/>
          <w:sz w:val="40"/>
          <w:szCs w:val="40"/>
        </w:rPr>
      </w:pPr>
      <w:r w:rsidRPr="00AC2E89">
        <w:rPr>
          <w:b/>
          <w:bCs/>
          <w:color w:val="2F5496" w:themeColor="accent1" w:themeShade="BF"/>
          <w:sz w:val="40"/>
          <w:szCs w:val="40"/>
        </w:rPr>
        <w:t>Kaynakça</w:t>
      </w:r>
    </w:p>
    <w:p w14:paraId="551A243C" w14:textId="565D89C1" w:rsidR="00AC2E89" w:rsidRDefault="00475E68">
      <w:pPr>
        <w:rPr>
          <w:b/>
          <w:bCs/>
          <w:color w:val="2F5496" w:themeColor="accent1" w:themeShade="BF"/>
          <w:sz w:val="40"/>
          <w:szCs w:val="40"/>
        </w:rPr>
      </w:pPr>
      <w:hyperlink r:id="rId12" w:history="1">
        <w:r w:rsidR="00AC2E89" w:rsidRPr="001839A6">
          <w:rPr>
            <w:rStyle w:val="Kpr"/>
            <w:b/>
            <w:bCs/>
            <w:color w:val="034990" w:themeColor="hyperlink" w:themeShade="BF"/>
            <w:sz w:val="40"/>
            <w:szCs w:val="40"/>
          </w:rPr>
          <w:t>https://www.gencayyildiz.com/blog/net-core-fluentvalidation-ile-validasyon-kontrolu/</w:t>
        </w:r>
      </w:hyperlink>
    </w:p>
    <w:p w14:paraId="0AA67D10" w14:textId="44C31AB6" w:rsidR="00AC2E89" w:rsidRDefault="00AC2E89">
      <w:pPr>
        <w:rPr>
          <w:b/>
          <w:bCs/>
          <w:color w:val="2F5496" w:themeColor="accent1" w:themeShade="BF"/>
          <w:sz w:val="40"/>
          <w:szCs w:val="40"/>
        </w:rPr>
      </w:pPr>
    </w:p>
    <w:p w14:paraId="0BE4A298" w14:textId="48C80A66" w:rsidR="00AC2E89" w:rsidRPr="00AC2E89" w:rsidRDefault="00AC2E89">
      <w:pPr>
        <w:rPr>
          <w:b/>
          <w:bCs/>
          <w:color w:val="2F5496" w:themeColor="accent1" w:themeShade="BF"/>
          <w:sz w:val="40"/>
          <w:szCs w:val="40"/>
        </w:rPr>
      </w:pPr>
      <w:r w:rsidRPr="00AC2E89">
        <w:rPr>
          <w:b/>
          <w:bCs/>
          <w:color w:val="2F5496" w:themeColor="accent1" w:themeShade="BF"/>
          <w:sz w:val="40"/>
          <w:szCs w:val="40"/>
        </w:rPr>
        <w:t>https://www.youtube.com/watch?v=UIHQf3ICKzQ&amp;t=3s</w:t>
      </w:r>
    </w:p>
    <w:sectPr w:rsidR="00AC2E89" w:rsidRPr="00AC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E"/>
    <w:rsid w:val="000440AE"/>
    <w:rsid w:val="000A014E"/>
    <w:rsid w:val="001550E2"/>
    <w:rsid w:val="00327551"/>
    <w:rsid w:val="00475E68"/>
    <w:rsid w:val="004E3346"/>
    <w:rsid w:val="00521B5E"/>
    <w:rsid w:val="00711C3D"/>
    <w:rsid w:val="00916FC2"/>
    <w:rsid w:val="00A36A23"/>
    <w:rsid w:val="00AC2E89"/>
    <w:rsid w:val="00B63000"/>
    <w:rsid w:val="00C16C8F"/>
    <w:rsid w:val="00D35729"/>
    <w:rsid w:val="00E35361"/>
    <w:rsid w:val="00F36930"/>
    <w:rsid w:val="00F7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47F5"/>
  <w15:chartTrackingRefBased/>
  <w15:docId w15:val="{A1A3C408-09F1-43E4-B2F4-F002DEF2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C2E8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C2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gencayyildiz.com/blog/net-core-fluentvalidation-ile-validasyon-kontrol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Mahsun Akay</dc:creator>
  <cp:keywords/>
  <dc:description/>
  <cp:lastModifiedBy>Mahsun Akay</cp:lastModifiedBy>
  <cp:revision>9</cp:revision>
  <dcterms:created xsi:type="dcterms:W3CDTF">2021-08-24T09:14:00Z</dcterms:created>
  <dcterms:modified xsi:type="dcterms:W3CDTF">2021-08-31T10:45:00Z</dcterms:modified>
</cp:coreProperties>
</file>